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9F74F" w14:textId="4FF3C0E2" w:rsidR="004F62EF" w:rsidRPr="006327A6" w:rsidRDefault="006327A6" w:rsidP="00F9784C">
      <w:pPr>
        <w:pStyle w:val="ListParagraph"/>
        <w:jc w:val="center"/>
        <w:rPr>
          <w:b/>
          <w:bCs/>
          <w:sz w:val="52"/>
          <w:szCs w:val="52"/>
        </w:rPr>
      </w:pPr>
      <w:r w:rsidRPr="006327A6">
        <w:rPr>
          <w:b/>
          <w:bCs/>
          <w:sz w:val="52"/>
          <w:szCs w:val="52"/>
        </w:rPr>
        <w:t>Kentucky Archers Assoc.</w:t>
      </w:r>
    </w:p>
    <w:p w14:paraId="553B6BF3" w14:textId="77777777" w:rsidR="006327A6" w:rsidRPr="006327A6" w:rsidRDefault="006327A6" w:rsidP="006327A6">
      <w:pPr>
        <w:jc w:val="center"/>
        <w:rPr>
          <w:b/>
          <w:bCs/>
          <w:sz w:val="52"/>
          <w:szCs w:val="52"/>
        </w:rPr>
      </w:pPr>
    </w:p>
    <w:p w14:paraId="5164C653" w14:textId="56E7DE3D" w:rsidR="006327A6" w:rsidRDefault="006327A6" w:rsidP="006327A6">
      <w:pPr>
        <w:jc w:val="center"/>
        <w:rPr>
          <w:b/>
          <w:bCs/>
          <w:sz w:val="32"/>
          <w:szCs w:val="32"/>
        </w:rPr>
      </w:pPr>
      <w:r w:rsidRPr="006327A6">
        <w:rPr>
          <w:b/>
          <w:bCs/>
          <w:sz w:val="32"/>
          <w:szCs w:val="32"/>
        </w:rPr>
        <w:t>Annual Business meeting Saturday, November 27, 2021</w:t>
      </w:r>
    </w:p>
    <w:p w14:paraId="1845C126" w14:textId="2AAE14E7" w:rsidR="006327A6" w:rsidRDefault="006327A6" w:rsidP="006327A6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Meeting called to order at 12:00 noon EST by president Tony Foster</w:t>
      </w:r>
    </w:p>
    <w:p w14:paraId="7364A8A6" w14:textId="63B122D7" w:rsidR="006327A6" w:rsidRDefault="00B83A6E" w:rsidP="006327A6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Officers present: Tony Foster, Glen Baxter, Tony Montgomery</w:t>
      </w:r>
      <w:r w:rsidR="002A1A7E">
        <w:rPr>
          <w:b/>
          <w:bCs/>
          <w:sz w:val="32"/>
          <w:szCs w:val="32"/>
        </w:rPr>
        <w:t>, Jason Mattingly, Ryan Jeffries, Frank Mosser.</w:t>
      </w:r>
    </w:p>
    <w:p w14:paraId="1D92869F" w14:textId="4EB7E2AA" w:rsidR="002A1A7E" w:rsidRDefault="002A1A7E" w:rsidP="002A1A7E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Also present: Lee Ellen Foster. Chuck May, </w:t>
      </w:r>
      <w:r w:rsidRPr="002A1A7E">
        <w:rPr>
          <w:b/>
          <w:bCs/>
          <w:sz w:val="32"/>
          <w:szCs w:val="32"/>
        </w:rPr>
        <w:t>Jason Mattingly jr.</w:t>
      </w:r>
    </w:p>
    <w:p w14:paraId="7F7F6161" w14:textId="1DBA11D7" w:rsidR="00F9784C" w:rsidRDefault="00F9784C" w:rsidP="002A1A7E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Election of 2022 officers to remain the same.</w:t>
      </w:r>
    </w:p>
    <w:p w14:paraId="4DEF279D" w14:textId="05FFAC19" w:rsidR="002A1A7E" w:rsidRDefault="002A1A7E" w:rsidP="002A1A7E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2022 KAA state indoor to be at Chickasaw Archery Club, </w:t>
      </w:r>
      <w:r w:rsidR="00F9784C">
        <w:rPr>
          <w:b/>
          <w:bCs/>
          <w:sz w:val="32"/>
          <w:szCs w:val="32"/>
        </w:rPr>
        <w:t>February</w:t>
      </w:r>
      <w:r>
        <w:rPr>
          <w:b/>
          <w:bCs/>
          <w:sz w:val="32"/>
          <w:szCs w:val="32"/>
        </w:rPr>
        <w:t xml:space="preserve"> 18,19 &amp; 20 2022.</w:t>
      </w:r>
    </w:p>
    <w:p w14:paraId="42C0D2D1" w14:textId="3FFEB72F" w:rsidR="002A1A7E" w:rsidRDefault="002A1A7E" w:rsidP="002A1A7E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NFAA sectional to be at Chickasaw Archery club, March </w:t>
      </w:r>
      <w:r w:rsidR="005A0BC9">
        <w:rPr>
          <w:b/>
          <w:bCs/>
          <w:sz w:val="32"/>
          <w:szCs w:val="32"/>
        </w:rPr>
        <w:t>4, 5, &amp; 6 2022.</w:t>
      </w:r>
    </w:p>
    <w:p w14:paraId="29C6672F" w14:textId="6F6D04A1" w:rsidR="005A0BC9" w:rsidRDefault="005A0BC9" w:rsidP="002A1A7E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KAA state target to be June 25 2022 @ Western KY Archery Complex.</w:t>
      </w:r>
    </w:p>
    <w:p w14:paraId="4457761F" w14:textId="5775F885" w:rsidR="00187D3D" w:rsidRDefault="00187D3D" w:rsidP="002A1A7E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State Field Championship will be in August (TBD) @ Chickasaw Archery club. Shoot </w:t>
      </w:r>
      <w:r w:rsidR="00991231">
        <w:rPr>
          <w:b/>
          <w:bCs/>
          <w:sz w:val="32"/>
          <w:szCs w:val="32"/>
        </w:rPr>
        <w:t>14-14-14 on a Saturday.</w:t>
      </w:r>
    </w:p>
    <w:p w14:paraId="63CBDFEE" w14:textId="13461320" w:rsidR="00991231" w:rsidRDefault="00991231" w:rsidP="002A1A7E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State 3-D (TBD) at meeting at the state field.</w:t>
      </w:r>
    </w:p>
    <w:p w14:paraId="02587517" w14:textId="00CF0359" w:rsidR="00991231" w:rsidRDefault="00991231" w:rsidP="002A1A7E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Archer of the year (2021): Jill Ashlock and Ryan Jeffries</w:t>
      </w:r>
    </w:p>
    <w:p w14:paraId="20C017BE" w14:textId="75D9684D" w:rsidR="00991231" w:rsidRDefault="00991231" w:rsidP="002A1A7E">
      <w:pPr>
        <w:pStyle w:val="ListParagraph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Ending year financial $ 10,315.00.</w:t>
      </w:r>
    </w:p>
    <w:p w14:paraId="30834C2F" w14:textId="380E6471" w:rsidR="00991231" w:rsidRDefault="00991231" w:rsidP="00991231">
      <w:pPr>
        <w:pStyle w:val="ListParagraph"/>
        <w:rPr>
          <w:b/>
          <w:bCs/>
          <w:sz w:val="32"/>
          <w:szCs w:val="32"/>
        </w:rPr>
      </w:pPr>
    </w:p>
    <w:p w14:paraId="1B3013D3" w14:textId="0F256EA7" w:rsidR="00991231" w:rsidRDefault="00991231" w:rsidP="00991231">
      <w:pPr>
        <w:pStyle w:val="ListParagrap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Next years meeting to be at Chickasaw Archery clu</w:t>
      </w:r>
      <w:r w:rsidR="00F9784C">
        <w:rPr>
          <w:b/>
          <w:bCs/>
          <w:sz w:val="32"/>
          <w:szCs w:val="32"/>
        </w:rPr>
        <w:t>b, Saturday, November 26,2022 @ 12:00 noon EST.</w:t>
      </w:r>
    </w:p>
    <w:p w14:paraId="2A12A308" w14:textId="280543BF" w:rsidR="00F9784C" w:rsidRDefault="00F9784C" w:rsidP="00991231">
      <w:pPr>
        <w:pStyle w:val="ListParagraph"/>
        <w:rPr>
          <w:b/>
          <w:bCs/>
          <w:sz w:val="32"/>
          <w:szCs w:val="32"/>
        </w:rPr>
      </w:pPr>
    </w:p>
    <w:p w14:paraId="6D04C80E" w14:textId="448CEFE6" w:rsidR="00F9784C" w:rsidRDefault="00F9784C" w:rsidP="00991231">
      <w:pPr>
        <w:pStyle w:val="ListParagrap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Meeting adjourned at 1:30 P.M.</w:t>
      </w:r>
    </w:p>
    <w:p w14:paraId="6DDC1B8D" w14:textId="322978C2" w:rsidR="00F9784C" w:rsidRPr="002A1A7E" w:rsidRDefault="00F9784C" w:rsidP="00991231">
      <w:pPr>
        <w:pStyle w:val="ListParagrap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Frank Mosser</w:t>
      </w:r>
    </w:p>
    <w:sectPr w:rsidR="00F9784C" w:rsidRPr="002A1A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1942E1"/>
    <w:multiLevelType w:val="hybridMultilevel"/>
    <w:tmpl w:val="8E1E7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7A6"/>
    <w:rsid w:val="00187D3D"/>
    <w:rsid w:val="002A1A7E"/>
    <w:rsid w:val="004F62EF"/>
    <w:rsid w:val="005A0BC9"/>
    <w:rsid w:val="006327A6"/>
    <w:rsid w:val="00991231"/>
    <w:rsid w:val="00B83A6E"/>
    <w:rsid w:val="00F9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81B80"/>
  <w15:chartTrackingRefBased/>
  <w15:docId w15:val="{E8DC2C16-F521-4E01-B199-A099FB1EC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</dc:creator>
  <cp:keywords/>
  <dc:description/>
  <cp:lastModifiedBy>frank</cp:lastModifiedBy>
  <cp:revision>3</cp:revision>
  <dcterms:created xsi:type="dcterms:W3CDTF">2021-11-28T12:37:00Z</dcterms:created>
  <dcterms:modified xsi:type="dcterms:W3CDTF">2021-11-28T15:53:00Z</dcterms:modified>
</cp:coreProperties>
</file>